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DA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084A20" wp14:editId="34105B4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FC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DDB9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896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7AC5" w14:textId="6862374B" w:rsidR="00000000" w:rsidRDefault="00A052B0">
            <w:pPr>
              <w:rPr>
                <w:rFonts w:eastAsia="Times New Roman"/>
              </w:rPr>
            </w:pPr>
            <w:r>
              <w:rPr>
                <w:rStyle w:val="Forte"/>
              </w:rPr>
              <w:t>28/11/2025</w:t>
            </w:r>
          </w:p>
        </w:tc>
      </w:tr>
    </w:tbl>
    <w:p w14:paraId="1827E63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B81F8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9D68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CF8731" w14:textId="77777777" w:rsidR="00000000" w:rsidRDefault="00000000">
      <w:pPr>
        <w:pStyle w:val="NormalWeb"/>
      </w:pPr>
      <w:r>
        <w:rPr>
          <w:rStyle w:val="Forte"/>
        </w:rPr>
        <w:t>ESCOLA TÉCNICA ESTADUAL PEDRO D'ARCÁDIA NETO – ASSIS</w:t>
      </w:r>
    </w:p>
    <w:p w14:paraId="448251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6906C64" w14:textId="77777777" w:rsidR="00000000" w:rsidRDefault="00000000">
      <w:pPr>
        <w:pStyle w:val="NormalWeb"/>
      </w:pPr>
      <w:r>
        <w:rPr>
          <w:rStyle w:val="Forte"/>
        </w:rPr>
        <w:t>EDITAL Nº 095/27/2025, PROCESSO Nº – PROCESSO Nº 136.00154194/2025–10</w:t>
      </w:r>
    </w:p>
    <w:p w14:paraId="7D9B207A" w14:textId="77777777" w:rsidR="00000000" w:rsidRDefault="00000000">
      <w:pPr>
        <w:pStyle w:val="NormalWeb"/>
      </w:pPr>
      <w:r>
        <w:t> </w:t>
      </w:r>
    </w:p>
    <w:p w14:paraId="4339D49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C9D90D4" w14:textId="77777777" w:rsidR="00000000" w:rsidRDefault="00000000">
      <w:pPr>
        <w:pStyle w:val="NormalWeb"/>
      </w:pPr>
      <w:r>
        <w:t> </w:t>
      </w:r>
    </w:p>
    <w:p w14:paraId="63C9E50A" w14:textId="77777777" w:rsidR="00000000" w:rsidRDefault="00000000">
      <w:pPr>
        <w:pStyle w:val="NormalWeb"/>
      </w:pPr>
      <w:r>
        <w:t>O Superintendente da ESCOLA TÉCNICA ESTADUAL PEDRO D'ARCÁDIA NETO, da cidade de ASSIS,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3648A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3159625" w14:textId="77777777" w:rsidR="00000000" w:rsidRDefault="00000000">
      <w:pPr>
        <w:pStyle w:val="NormalWeb"/>
      </w:pPr>
      <w:r>
        <w:t>5679 – PLANEJAMENTO DO TCC EM MANUTENÇÃO DE MÁQUINAS PESADAS(MANUTENÇÃO DE MÁQUINAS PESADAS)</w:t>
      </w:r>
    </w:p>
    <w:p w14:paraId="7E2DF350" w14:textId="77777777" w:rsidR="00000000" w:rsidRDefault="00000000">
      <w:pPr>
        <w:pStyle w:val="NormalWeb"/>
      </w:pPr>
      <w:r>
        <w:lastRenderedPageBreak/>
        <w:t> </w:t>
      </w:r>
    </w:p>
    <w:p w14:paraId="43DC372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23CAD01" w14:textId="77777777" w:rsidR="00000000" w:rsidRDefault="00000000">
      <w:pPr>
        <w:pStyle w:val="NormalWeb"/>
      </w:pPr>
      <w:r>
        <w:t> </w:t>
      </w:r>
    </w:p>
    <w:p w14:paraId="1CC5F76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1B0DD9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2/ADRIANO FERREIRA DA SILVA/13.510.504–0/07332609932</w:t>
      </w:r>
      <w:r>
        <w:rPr>
          <w:rFonts w:eastAsia="Times New Roman"/>
        </w:rPr>
        <w:br/>
        <w:t>4/LUCAS FELICIANO DE ORNELAS AUGUSTO/370936966/43106081830</w:t>
      </w:r>
    </w:p>
    <w:p w14:paraId="7B462F42" w14:textId="00344C63" w:rsidR="00000000" w:rsidRDefault="00000000">
      <w:pPr>
        <w:pStyle w:val="NormalWeb"/>
      </w:pPr>
      <w:r>
        <w:t> </w:t>
      </w:r>
    </w:p>
    <w:p w14:paraId="4E8FF80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42A101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CB8E287" w14:textId="77777777" w:rsidR="00000000" w:rsidRDefault="00000000">
      <w:pPr>
        <w:pStyle w:val="NormalWeb"/>
      </w:pPr>
      <w:r>
        <w:t xml:space="preserve">4 / LUCAS FELICIANO DE ORNELAS AUGUSTO / 370936966 / 43106081830 / 24,00; </w:t>
      </w:r>
      <w:r>
        <w:br/>
        <w:t xml:space="preserve">3 / ARTHUR MOURO GASPAR / 355035339 / 39578742894 / 21,13; </w:t>
      </w:r>
      <w:r>
        <w:br/>
        <w:t xml:space="preserve">1 / LARISSA DE SOUZA ANDRADE / 443245526 / 46017856855 / 8,63; </w:t>
      </w:r>
      <w:r>
        <w:br/>
        <w:t xml:space="preserve">2 / ADRIANO FERREIRA DA SILVA / 13.510.504–0 / 07332609932 / 6,00; </w:t>
      </w:r>
    </w:p>
    <w:p w14:paraId="3BD74583" w14:textId="77777777" w:rsidR="00000000" w:rsidRDefault="00000000">
      <w:pPr>
        <w:pStyle w:val="NormalWeb"/>
      </w:pPr>
      <w:r>
        <w:t> </w:t>
      </w:r>
    </w:p>
    <w:p w14:paraId="4C927EB7" w14:textId="77777777" w:rsidR="00000000" w:rsidRDefault="00000000">
      <w:pPr>
        <w:pStyle w:val="NormalWeb"/>
      </w:pPr>
      <w:r>
        <w:t>A Prova de Métodos Pedagógicos será realizada na:</w:t>
      </w:r>
    </w:p>
    <w:p w14:paraId="2B14214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D'ARCÁDIA NETO</w:t>
      </w:r>
    </w:p>
    <w:p w14:paraId="3E4E5340" w14:textId="77777777" w:rsidR="00000000" w:rsidRDefault="00000000">
      <w:pPr>
        <w:pStyle w:val="NormalWeb"/>
      </w:pPr>
      <w:r>
        <w:rPr>
          <w:rStyle w:val="Forte"/>
        </w:rPr>
        <w:t xml:space="preserve">ENDEREÇO: R. SR. DO BONFIM Nº 1226 </w:t>
      </w:r>
      <w:r>
        <w:rPr>
          <w:b/>
          <w:bCs/>
        </w:rPr>
        <w:br/>
      </w:r>
      <w:r>
        <w:rPr>
          <w:rStyle w:val="Forte"/>
        </w:rPr>
        <w:t>BAIRRO: VILA XAVIER, – CEP: 19802–130 – CIDADE: ASSIS – SP</w:t>
      </w:r>
    </w:p>
    <w:p w14:paraId="5DDC94A4" w14:textId="77777777" w:rsidR="00000000" w:rsidRDefault="00000000">
      <w:pPr>
        <w:pStyle w:val="NormalWeb"/>
      </w:pPr>
      <w:r>
        <w:t> </w:t>
      </w:r>
    </w:p>
    <w:p w14:paraId="723F41F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14:paraId="7FD2EAF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598CC2C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819E773" w14:textId="77777777" w:rsidR="00000000" w:rsidRDefault="00000000">
      <w:pPr>
        <w:pStyle w:val="NormalWeb"/>
      </w:pPr>
      <w:r>
        <w:t> </w:t>
      </w:r>
    </w:p>
    <w:p w14:paraId="01FC849C" w14:textId="77777777" w:rsidR="000D781C" w:rsidRDefault="000D781C">
      <w:pPr>
        <w:pStyle w:val="NormalWeb"/>
      </w:pPr>
    </w:p>
    <w:p w14:paraId="4B226860" w14:textId="77777777" w:rsidR="000D781C" w:rsidRDefault="000D781C">
      <w:pPr>
        <w:pStyle w:val="NormalWeb"/>
      </w:pPr>
    </w:p>
    <w:p w14:paraId="7BCF1181" w14:textId="77777777" w:rsidR="000D781C" w:rsidRDefault="000D781C">
      <w:pPr>
        <w:pStyle w:val="NormalWeb"/>
      </w:pPr>
    </w:p>
    <w:p w14:paraId="64D0EA5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DBBC57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793D56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1–Estudo do cenário da área profissional: Características do setor de Manutenção de Máquinas Pesadas.</w:t>
      </w:r>
    </w:p>
    <w:p w14:paraId="2D6EA27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2–Estudo do cenário da área profissional: Avanços tecnológicos no setor de Manutenção de Máquinas Pesadas.</w:t>
      </w:r>
    </w:p>
    <w:p w14:paraId="085B851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3–Definição do cronograma e etapas no desenvolvimento do Trabalho de Conclusão de Curso "TCC".</w:t>
      </w:r>
    </w:p>
    <w:p w14:paraId="3A0DF011" w14:textId="77777777" w:rsidR="00000000" w:rsidRDefault="00000000">
      <w:pPr>
        <w:pStyle w:val="NormalWeb"/>
      </w:pPr>
      <w:r>
        <w:t> </w:t>
      </w:r>
    </w:p>
    <w:p w14:paraId="43BF89C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6165E3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328DDD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1D338A1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0ECC9D9" w14:textId="7FFD87EC" w:rsidR="00A14EB4" w:rsidRDefault="00A14EB4">
      <w:pPr>
        <w:pStyle w:val="NormalWeb"/>
      </w:pPr>
    </w:p>
    <w:sectPr w:rsidR="00A14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1C"/>
    <w:rsid w:val="000D781C"/>
    <w:rsid w:val="00A052B0"/>
    <w:rsid w:val="00A14EB4"/>
    <w:rsid w:val="00D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17FA0"/>
  <w15:chartTrackingRefBased/>
  <w15:docId w15:val="{45DC3BF5-D890-49A1-8CC2-AD2EC06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2025-11-27T12:33:00Z</dcterms:created>
  <dcterms:modified xsi:type="dcterms:W3CDTF">2025-11-27T12:33:00Z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2025-11-27T12:33:45Z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3bfe1afa-ae86-4219-b92a-d7094aa525eb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